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E7EA1FF" w14:textId="19D6DC8D" w:rsidR="006E4BEE" w:rsidRDefault="00CD6E9D" w:rsidP="00CB3B97">
      <w:pPr>
        <w:pStyle w:val="Ttulo"/>
        <w:rPr>
          <w:sz w:val="40"/>
          <w:szCs w:val="40"/>
        </w:rPr>
      </w:pPr>
      <w:r w:rsidRPr="00427139">
        <w:rPr>
          <w:noProof/>
          <w:sz w:val="40"/>
          <w:szCs w:val="40"/>
        </w:rPr>
        <w:drawing>
          <wp:anchor distT="0" distB="0" distL="114300" distR="114300" simplePos="0" relativeHeight="251660288" behindDoc="0" locked="0" layoutInCell="1" allowOverlap="1" wp14:anchorId="520615A6" wp14:editId="091A6BE4">
            <wp:simplePos x="0" y="0"/>
            <wp:positionH relativeFrom="margin">
              <wp:posOffset>7785735</wp:posOffset>
            </wp:positionH>
            <wp:positionV relativeFrom="margin">
              <wp:posOffset>-777240</wp:posOffset>
            </wp:positionV>
            <wp:extent cx="1156335" cy="1341120"/>
            <wp:effectExtent l="0" t="0" r="0" b="5080"/>
            <wp:wrapThrough wrapText="bothSides">
              <wp:wrapPolygon edited="0">
                <wp:start x="6405" y="0"/>
                <wp:lineTo x="474" y="409"/>
                <wp:lineTo x="0" y="614"/>
                <wp:lineTo x="0" y="11659"/>
                <wp:lineTo x="712" y="13500"/>
                <wp:lineTo x="4745" y="16364"/>
                <wp:lineTo x="712" y="18205"/>
                <wp:lineTo x="0" y="18818"/>
                <wp:lineTo x="0" y="21273"/>
                <wp:lineTo x="474" y="21477"/>
                <wp:lineTo x="4033" y="21477"/>
                <wp:lineTo x="17792" y="21477"/>
                <wp:lineTo x="21351" y="21477"/>
                <wp:lineTo x="21351" y="18818"/>
                <wp:lineTo x="20165" y="18000"/>
                <wp:lineTo x="16606" y="16364"/>
                <wp:lineTo x="20639" y="13500"/>
                <wp:lineTo x="21351" y="11455"/>
                <wp:lineTo x="21351" y="4500"/>
                <wp:lineTo x="15895" y="3273"/>
                <wp:lineTo x="21351" y="3273"/>
                <wp:lineTo x="21351" y="0"/>
                <wp:lineTo x="15657" y="0"/>
                <wp:lineTo x="6405" y="0"/>
              </wp:wrapPolygon>
            </wp:wrapThrough>
            <wp:docPr id="8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6335" cy="1341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27139">
        <w:rPr>
          <w:noProof/>
          <w:sz w:val="40"/>
          <w:szCs w:val="40"/>
        </w:rPr>
        <w:drawing>
          <wp:anchor distT="0" distB="0" distL="114300" distR="114300" simplePos="0" relativeHeight="251663360" behindDoc="1" locked="0" layoutInCell="1" allowOverlap="1" wp14:anchorId="4A58FFB0" wp14:editId="5127580B">
            <wp:simplePos x="0" y="0"/>
            <wp:positionH relativeFrom="column">
              <wp:posOffset>-2078514</wp:posOffset>
            </wp:positionH>
            <wp:positionV relativeFrom="paragraph">
              <wp:posOffset>-1550670</wp:posOffset>
            </wp:positionV>
            <wp:extent cx="4013200" cy="327660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320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D7CFAF" w14:textId="77777777" w:rsidR="00CB3B97" w:rsidRPr="00CB3B97" w:rsidRDefault="00CB3B97" w:rsidP="00CB3B97">
      <w:pPr>
        <w:rPr>
          <w:lang w:eastAsia="es-MX"/>
        </w:rPr>
      </w:pPr>
    </w:p>
    <w:p w14:paraId="4889838A" w14:textId="77777777" w:rsidR="00353661" w:rsidRPr="006E4BEE" w:rsidRDefault="00353661" w:rsidP="00353661">
      <w:pPr>
        <w:pStyle w:val="Ttulo"/>
        <w:rPr>
          <w:sz w:val="40"/>
          <w:szCs w:val="40"/>
        </w:rPr>
      </w:pPr>
      <w:r>
        <w:rPr>
          <w:sz w:val="40"/>
          <w:szCs w:val="40"/>
        </w:rPr>
        <w:t xml:space="preserve">A Equipe de Medição do Desenvolvimento na Primeira Infância orgulhosamente confere este certificado para </w:t>
      </w:r>
    </w:p>
    <w:p w14:paraId="1F71FB25" w14:textId="72BC7F99" w:rsidR="006E4BEE" w:rsidRDefault="006E4BEE" w:rsidP="006E4BEE">
      <w:pPr>
        <w:rPr>
          <w:lang w:eastAsia="es-MX"/>
        </w:rPr>
      </w:pPr>
    </w:p>
    <w:p w14:paraId="44780386" w14:textId="4B2BF7BB" w:rsidR="006E4BEE" w:rsidRDefault="006E4BEE" w:rsidP="006E4BEE">
      <w:pPr>
        <w:rPr>
          <w:lang w:eastAsia="es-MX"/>
        </w:rPr>
      </w:pPr>
    </w:p>
    <w:p w14:paraId="70CBA8C8" w14:textId="5016F76B" w:rsidR="006E4BEE" w:rsidRDefault="006E4BEE" w:rsidP="006E4BEE">
      <w:pPr>
        <w:rPr>
          <w:lang w:eastAsia="es-MX"/>
        </w:rPr>
      </w:pPr>
    </w:p>
    <w:p w14:paraId="1C1E99F7" w14:textId="77777777" w:rsidR="006E4BEE" w:rsidRPr="006E4BEE" w:rsidRDefault="006E4BEE" w:rsidP="006E4BEE">
      <w:pPr>
        <w:rPr>
          <w:lang w:eastAsia="es-MX"/>
        </w:rPr>
      </w:pPr>
    </w:p>
    <w:p w14:paraId="444FD8E4" w14:textId="2ADFF312" w:rsidR="00215D16" w:rsidRPr="006E4BEE" w:rsidRDefault="00CD6E9D" w:rsidP="006E4BEE">
      <w:pPr>
        <w:pStyle w:val="Ttulo"/>
        <w:rPr>
          <w:rFonts w:ascii="Open Sans" w:eastAsiaTheme="minorEastAsia" w:hAnsi="Open Sans" w:cs="Open Sans"/>
          <w:b/>
          <w:bCs/>
          <w:color w:val="44546A" w:themeColor="text2"/>
          <w:sz w:val="48"/>
          <w:szCs w:val="48"/>
          <w:lang w:eastAsia="ja-JP"/>
        </w:rPr>
      </w:pPr>
      <w:r w:rsidRPr="00215D16">
        <w:rPr>
          <w:rFonts w:ascii="Open Sans" w:eastAsiaTheme="minorEastAsia" w:hAnsi="Open Sans" w:cs="Open Sans"/>
          <w:b/>
          <w:bCs/>
          <w:noProof/>
          <w:color w:val="44546A" w:themeColor="text2"/>
          <w:sz w:val="48"/>
          <w:szCs w:val="48"/>
          <w:lang w:eastAsia="ja-JP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24565E" wp14:editId="19414027">
                <wp:simplePos x="0" y="0"/>
                <wp:positionH relativeFrom="column">
                  <wp:posOffset>467256</wp:posOffset>
                </wp:positionH>
                <wp:positionV relativeFrom="paragraph">
                  <wp:posOffset>398795</wp:posOffset>
                </wp:positionV>
                <wp:extent cx="7474688" cy="45719"/>
                <wp:effectExtent l="0" t="0" r="5715" b="5715"/>
                <wp:wrapNone/>
                <wp:docPr id="23" name="Rectángulo 33">
                  <a:extLst xmlns:a="http://schemas.openxmlformats.org/drawingml/2006/main">
                    <a:ext uri="{FF2B5EF4-FFF2-40B4-BE49-F238E27FC236}">
                      <a16:creationId xmlns:a16="http://schemas.microsoft.com/office/drawing/2014/main" id="{B20B5A38-05B8-47F7-B4B9-6421AAF23DD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74688" cy="45719"/>
                        </a:xfrm>
                        <a:prstGeom prst="rect">
                          <a:avLst/>
                        </a:prstGeom>
                        <a:solidFill>
                          <a:srgbClr val="F9B2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A54F05" id="Rectángulo 33" o:spid="_x0000_s1026" style="position:absolute;margin-left:36.8pt;margin-top:31.4pt;width:588.55pt;height:3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" fillcolor="#f9b233" stroked="f" strokeweight="1pt"/>
            </w:pict>
          </mc:Fallback>
        </mc:AlternateContent>
      </w:r>
      <w:r w:rsidR="005B029B">
        <w:rPr>
          <w:rFonts w:ascii="Open Sans" w:eastAsiaTheme="minorEastAsia" w:hAnsi="Open Sans" w:cs="Open Sans"/>
          <w:b/>
          <w:bCs/>
          <w:color w:val="44546A" w:themeColor="text2"/>
          <w:sz w:val="48"/>
          <w:szCs w:val="48"/>
          <w:lang w:eastAsia="ja-JP"/>
        </w:rPr>
        <w:t>NOME SOBRENOME</w:t>
      </w:r>
    </w:p>
    <w:p w14:paraId="3D1D39D6" w14:textId="77777777" w:rsidR="006E4BEE" w:rsidRPr="006E4BEE" w:rsidRDefault="006E4BEE" w:rsidP="00427139">
      <w:pPr>
        <w:pStyle w:val="Ttulo"/>
        <w:rPr>
          <w:sz w:val="22"/>
          <w:szCs w:val="22"/>
        </w:rPr>
      </w:pPr>
    </w:p>
    <w:p w14:paraId="0CCC31F4" w14:textId="77777777" w:rsidR="005B029B" w:rsidRDefault="005B029B" w:rsidP="005B029B">
      <w:pPr>
        <w:pStyle w:val="Ttulo"/>
        <w:rPr>
          <w:sz w:val="40"/>
          <w:szCs w:val="40"/>
        </w:rPr>
      </w:pPr>
      <w:r>
        <w:rPr>
          <w:sz w:val="40"/>
          <w:szCs w:val="40"/>
        </w:rPr>
        <w:t xml:space="preserve">Por completar com sucesso a certificação necessária para ser um </w:t>
      </w:r>
      <w:r w:rsidRPr="006E4BEE">
        <w:rPr>
          <w:sz w:val="40"/>
          <w:szCs w:val="40"/>
        </w:rPr>
        <w:t xml:space="preserve"> </w:t>
      </w:r>
    </w:p>
    <w:p w14:paraId="0AF13A0D" w14:textId="77777777" w:rsidR="006E4BEE" w:rsidRPr="006E4BEE" w:rsidRDefault="006E4BEE" w:rsidP="006E4BEE">
      <w:pPr>
        <w:rPr>
          <w:lang w:eastAsia="es-MX"/>
        </w:rPr>
      </w:pPr>
    </w:p>
    <w:p w14:paraId="2A162CFA" w14:textId="6C81FB8A" w:rsidR="00215D16" w:rsidRPr="006E4BEE" w:rsidRDefault="005B029B" w:rsidP="006E4BEE">
      <w:pPr>
        <w:jc w:val="center"/>
        <w:rPr>
          <w:b/>
          <w:bCs/>
          <w:color w:val="44546A" w:themeColor="text2"/>
          <w:sz w:val="52"/>
          <w:szCs w:val="52"/>
        </w:rPr>
      </w:pPr>
      <w:r>
        <w:rPr>
          <w:b/>
          <w:bCs/>
          <w:color w:val="44546A" w:themeColor="text2"/>
          <w:sz w:val="52"/>
          <w:szCs w:val="52"/>
        </w:rPr>
        <w:t>I</w:t>
      </w:r>
      <w:r w:rsidR="00380660">
        <w:rPr>
          <w:b/>
          <w:bCs/>
          <w:color w:val="44546A" w:themeColor="text2"/>
          <w:sz w:val="52"/>
          <w:szCs w:val="52"/>
        </w:rPr>
        <w:t>nstrutor</w:t>
      </w:r>
      <w:r>
        <w:rPr>
          <w:b/>
          <w:bCs/>
          <w:color w:val="44546A" w:themeColor="text2"/>
          <w:sz w:val="52"/>
          <w:szCs w:val="52"/>
        </w:rPr>
        <w:t xml:space="preserve"> de Avaliação Direta </w:t>
      </w:r>
      <w:commentRangeStart w:id="0"/>
      <w:commentRangeEnd w:id="0"/>
      <w:r w:rsidRPr="00215D16">
        <w:rPr>
          <w:b/>
          <w:bCs/>
          <w:color w:val="44546A" w:themeColor="text2"/>
          <w:sz w:val="52"/>
          <w:szCs w:val="52"/>
        </w:rPr>
        <w:commentReference w:id="0"/>
      </w:r>
      <w:r w:rsidR="00CD6E9D" w:rsidRPr="00215D16">
        <w:rPr>
          <w:b/>
          <w:bCs/>
          <w:color w:val="44546A" w:themeColor="text2"/>
          <w:sz w:val="52"/>
          <w:szCs w:val="52"/>
        </w:rPr>
        <w:t xml:space="preserve">AIM-ECD </w:t>
      </w:r>
    </w:p>
    <w:p w14:paraId="130890C7" w14:textId="77777777" w:rsidR="005B029B" w:rsidRDefault="005B029B" w:rsidP="005B029B">
      <w:pPr>
        <w:jc w:val="center"/>
        <w:rPr>
          <w:color w:val="44546A" w:themeColor="text2"/>
          <w:sz w:val="32"/>
          <w:szCs w:val="32"/>
        </w:rPr>
      </w:pPr>
      <w:r w:rsidRPr="00B57D5C">
        <w:rPr>
          <w:color w:val="44546A" w:themeColor="text2"/>
          <w:sz w:val="32"/>
          <w:szCs w:val="32"/>
        </w:rPr>
        <w:t>Washington, D.C. – Agosto, 2024</w:t>
      </w:r>
    </w:p>
    <w:p w14:paraId="4AA6E341" w14:textId="77777777" w:rsidR="005B029B" w:rsidRPr="006E4BEE" w:rsidRDefault="005B029B" w:rsidP="005B029B">
      <w:pPr>
        <w:jc w:val="center"/>
        <w:rPr>
          <w:color w:val="44546A" w:themeColor="text2"/>
          <w:sz w:val="18"/>
          <w:szCs w:val="18"/>
        </w:rPr>
      </w:pPr>
    </w:p>
    <w:p w14:paraId="7F6920F5" w14:textId="2F6CA0E2" w:rsidR="005B029B" w:rsidRPr="006E4BEE" w:rsidRDefault="005B029B" w:rsidP="005B029B">
      <w:pPr>
        <w:jc w:val="center"/>
        <w:rPr>
          <w:i/>
          <w:iCs/>
          <w:color w:val="44546A" w:themeColor="text2"/>
          <w:sz w:val="20"/>
          <w:szCs w:val="20"/>
        </w:rPr>
      </w:pPr>
      <w:r>
        <w:rPr>
          <w:i/>
          <w:iCs/>
          <w:noProof/>
          <w:color w:val="44546A" w:themeColor="text2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F2249DE" wp14:editId="6178B505">
                <wp:simplePos x="0" y="0"/>
                <wp:positionH relativeFrom="column">
                  <wp:posOffset>-243840</wp:posOffset>
                </wp:positionH>
                <wp:positionV relativeFrom="paragraph">
                  <wp:posOffset>1089025</wp:posOffset>
                </wp:positionV>
                <wp:extent cx="3276600" cy="1105469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76600" cy="11054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6608CD" w14:textId="77777777" w:rsidR="005B029B" w:rsidRPr="00EA2EF3" w:rsidRDefault="005B029B" w:rsidP="005B029B">
                            <w:pPr>
                              <w:ind w:left="0"/>
                              <w:jc w:val="center"/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E1F3E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Nome do instrutor</w:t>
                            </w:r>
                          </w:p>
                          <w:p w14:paraId="626C6FF8" w14:textId="77777777" w:rsidR="005B029B" w:rsidRDefault="005B029B" w:rsidP="005B029B">
                            <w:pPr>
                              <w:ind w:left="0"/>
                              <w:rPr>
                                <w:bCs/>
                                <w:color w:val="000000" w:themeColor="text1"/>
                                <w:sz w:val="27"/>
                                <w:szCs w:val="27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Cs/>
                                <w:color w:val="000000" w:themeColor="text1"/>
                                <w:sz w:val="27"/>
                                <w:szCs w:val="27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               </w:t>
                            </w:r>
                          </w:p>
                          <w:p w14:paraId="75107294" w14:textId="77777777" w:rsidR="005B029B" w:rsidRPr="00EA2EF3" w:rsidRDefault="005B029B" w:rsidP="005B029B">
                            <w:pPr>
                              <w:ind w:left="0"/>
                              <w:rPr>
                                <w:color w:val="000000" w:themeColor="text1"/>
                                <w:lang w:val="es-E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Cs/>
                                <w:color w:val="000000" w:themeColor="text1"/>
                                <w:sz w:val="27"/>
                                <w:szCs w:val="27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                        Instrutor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2249D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19.2pt;margin-top:85.75pt;width:258pt;height:87.0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" fillcolor="white [3201]" stroked="f" strokeweight=".5pt">
                <v:textbox>
                  <w:txbxContent>
                    <w:p w14:paraId="216608CD" w14:textId="77777777" w:rsidR="005B029B" w:rsidRPr="00EA2EF3" w:rsidRDefault="005B029B" w:rsidP="005B029B">
                      <w:pPr>
                        <w:ind w:left="0"/>
                        <w:jc w:val="center"/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4E1F3E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Nome do </w:t>
                      </w:r>
                      <w:proofErr w:type="spellStart"/>
                      <w:r w:rsidRPr="004E1F3E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instrutor</w:t>
                      </w:r>
                      <w:proofErr w:type="spellEnd"/>
                    </w:p>
                    <w:p w14:paraId="626C6FF8" w14:textId="77777777" w:rsidR="005B029B" w:rsidRDefault="005B029B" w:rsidP="005B029B">
                      <w:pPr>
                        <w:ind w:left="0"/>
                        <w:rPr>
                          <w:bCs/>
                          <w:color w:val="000000" w:themeColor="text1"/>
                          <w:sz w:val="27"/>
                          <w:szCs w:val="27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Cs/>
                          <w:color w:val="000000" w:themeColor="text1"/>
                          <w:sz w:val="27"/>
                          <w:szCs w:val="27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                  </w:t>
                      </w:r>
                    </w:p>
                    <w:p w14:paraId="75107294" w14:textId="77777777" w:rsidR="005B029B" w:rsidRPr="00EA2EF3" w:rsidRDefault="005B029B" w:rsidP="005B029B">
                      <w:pPr>
                        <w:ind w:left="0"/>
                        <w:rPr>
                          <w:color w:val="000000" w:themeColor="text1"/>
                          <w:lang w:val="es-E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Cs/>
                          <w:color w:val="000000" w:themeColor="text1"/>
                          <w:sz w:val="27"/>
                          <w:szCs w:val="27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                          </w:t>
                      </w:r>
                      <w:proofErr w:type="spellStart"/>
                      <w:r>
                        <w:rPr>
                          <w:bCs/>
                          <w:color w:val="000000" w:themeColor="text1"/>
                          <w:sz w:val="27"/>
                          <w:szCs w:val="27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Instrutor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i/>
          <w:iCs/>
          <w:noProof/>
          <w:color w:val="44546A" w:themeColor="text2"/>
          <w:sz w:val="20"/>
          <w:szCs w:val="20"/>
        </w:rPr>
        <w:drawing>
          <wp:anchor distT="0" distB="0" distL="114300" distR="114300" simplePos="0" relativeHeight="251667456" behindDoc="1" locked="0" layoutInCell="1" allowOverlap="1" wp14:anchorId="6EC565E4" wp14:editId="25E2DD4E">
            <wp:simplePos x="0" y="0"/>
            <wp:positionH relativeFrom="column">
              <wp:posOffset>6949440</wp:posOffset>
            </wp:positionH>
            <wp:positionV relativeFrom="paragraph">
              <wp:posOffset>876300</wp:posOffset>
            </wp:positionV>
            <wp:extent cx="1553806" cy="877824"/>
            <wp:effectExtent l="0" t="0" r="0" b="0"/>
            <wp:wrapTight wrapText="bothSides">
              <wp:wrapPolygon edited="0">
                <wp:start x="9184" y="0"/>
                <wp:lineTo x="7948" y="1563"/>
                <wp:lineTo x="6535" y="4064"/>
                <wp:lineTo x="6535" y="5939"/>
                <wp:lineTo x="6888" y="10941"/>
                <wp:lineTo x="10067" y="15004"/>
                <wp:lineTo x="0" y="15004"/>
                <wp:lineTo x="0" y="18443"/>
                <wp:lineTo x="1943" y="20006"/>
                <wp:lineTo x="1943" y="21256"/>
                <wp:lineTo x="19074" y="21256"/>
                <wp:lineTo x="19428" y="20006"/>
                <wp:lineTo x="21370" y="18755"/>
                <wp:lineTo x="21370" y="15004"/>
                <wp:lineTo x="11303" y="15004"/>
                <wp:lineTo x="14482" y="10628"/>
                <wp:lineTo x="14659" y="10003"/>
                <wp:lineTo x="14836" y="4376"/>
                <wp:lineTo x="12893" y="625"/>
                <wp:lineTo x="12186" y="0"/>
                <wp:lineTo x="9184" y="0"/>
              </wp:wrapPolygon>
            </wp:wrapTight>
            <wp:docPr id="4" name="Picture 4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, company name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806" cy="877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i/>
          <w:iCs/>
          <w:color w:val="44546A" w:themeColor="text2"/>
          <w:sz w:val="20"/>
          <w:szCs w:val="20"/>
        </w:rPr>
        <w:t>Esta certificação é válida até Agosto</w:t>
      </w:r>
      <w:commentRangeStart w:id="1"/>
      <w:r w:rsidRPr="00B57D5C">
        <w:rPr>
          <w:i/>
          <w:iCs/>
          <w:color w:val="44546A" w:themeColor="text2"/>
          <w:sz w:val="20"/>
          <w:szCs w:val="20"/>
        </w:rPr>
        <w:t>, 2025</w:t>
      </w:r>
      <w:r w:rsidRPr="006E4BEE">
        <w:rPr>
          <w:i/>
          <w:iCs/>
          <w:color w:val="44546A" w:themeColor="text2"/>
          <w:sz w:val="20"/>
          <w:szCs w:val="20"/>
        </w:rPr>
        <w:t xml:space="preserve">, </w:t>
      </w:r>
      <w:commentRangeEnd w:id="1"/>
      <w:r w:rsidRPr="006E4BEE">
        <w:rPr>
          <w:rStyle w:val="Refdecomentrio"/>
          <w:i/>
          <w:iCs/>
          <w:color w:val="44546A" w:themeColor="text2"/>
          <w:sz w:val="8"/>
          <w:szCs w:val="8"/>
        </w:rPr>
        <w:commentReference w:id="1"/>
      </w:r>
      <w:r>
        <w:rPr>
          <w:i/>
          <w:iCs/>
          <w:color w:val="44546A" w:themeColor="text2"/>
          <w:sz w:val="20"/>
          <w:szCs w:val="20"/>
        </w:rPr>
        <w:t xml:space="preserve">e qualifica o portador a </w:t>
      </w:r>
      <w:r w:rsidR="00380660">
        <w:rPr>
          <w:i/>
          <w:iCs/>
          <w:color w:val="44546A" w:themeColor="text2"/>
          <w:sz w:val="20"/>
          <w:szCs w:val="20"/>
        </w:rPr>
        <w:t xml:space="preserve">dar treinamento e </w:t>
      </w:r>
      <w:r>
        <w:rPr>
          <w:i/>
          <w:iCs/>
          <w:color w:val="44546A" w:themeColor="text2"/>
          <w:sz w:val="20"/>
          <w:szCs w:val="20"/>
        </w:rPr>
        <w:t xml:space="preserve">implementar a Avaliação Direta do </w:t>
      </w:r>
      <w:r w:rsidRPr="004E1F3E">
        <w:rPr>
          <w:i/>
          <w:iCs/>
          <w:color w:val="44546A" w:themeColor="text2"/>
          <w:sz w:val="20"/>
          <w:szCs w:val="20"/>
        </w:rPr>
        <w:t xml:space="preserve">AIM-ECD </w:t>
      </w:r>
      <w:commentRangeStart w:id="2"/>
      <w:r w:rsidRPr="004E1F3E">
        <w:rPr>
          <w:i/>
          <w:iCs/>
          <w:color w:val="44546A" w:themeColor="text2"/>
          <w:sz w:val="20"/>
          <w:szCs w:val="20"/>
        </w:rPr>
        <w:t xml:space="preserve"> </w:t>
      </w:r>
      <w:commentRangeEnd w:id="2"/>
      <w:r w:rsidRPr="004E1F3E">
        <w:rPr>
          <w:rStyle w:val="Refdecomentrio"/>
          <w:i/>
          <w:iCs/>
          <w:color w:val="44546A" w:themeColor="text2"/>
          <w:sz w:val="8"/>
          <w:szCs w:val="8"/>
        </w:rPr>
        <w:commentReference w:id="2"/>
      </w:r>
    </w:p>
    <w:sectPr w:rsidR="005B029B" w:rsidRPr="006E4BEE" w:rsidSect="007E0447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comment w:id="0" w:author="Tamara Arnold" w:date="2022-02-04T08:58:00Z" w:initials="TA">
    <w:p w14:paraId="7B3D4C16" w14:textId="77777777" w:rsidR="005B029B" w:rsidRDefault="005B029B" w:rsidP="005B029B">
      <w:pPr>
        <w:pStyle w:val="PargrafodaLista"/>
        <w:ind w:left="0" w:firstLine="0"/>
        <w:rPr>
          <w:lang w:eastAsia="es-MX"/>
        </w:rPr>
      </w:pPr>
      <w:r>
        <w:rPr>
          <w:rStyle w:val="Refdecomentrio"/>
        </w:rPr>
        <w:annotationRef/>
      </w:r>
      <w:r>
        <w:rPr>
          <w:lang w:eastAsia="es-MX"/>
        </w:rPr>
        <w:t>Certification options</w:t>
      </w:r>
    </w:p>
    <w:p w14:paraId="799CD981" w14:textId="77777777" w:rsidR="005B029B" w:rsidRDefault="005B029B" w:rsidP="005B029B">
      <w:pPr>
        <w:pStyle w:val="PargrafodaLista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>AIM-ECD Direct Assessment TRAINER</w:t>
      </w:r>
      <w:r>
        <w:rPr>
          <w:rStyle w:val="Refdecomentrio"/>
        </w:rPr>
        <w:annotationRef/>
      </w:r>
    </w:p>
    <w:p w14:paraId="11513143" w14:textId="77777777" w:rsidR="005B029B" w:rsidRDefault="005B029B" w:rsidP="005B029B">
      <w:pPr>
        <w:pStyle w:val="PargrafodaLista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>AIM-ECD Caregiver Report TRAINER</w:t>
      </w:r>
    </w:p>
    <w:p w14:paraId="72DB9381" w14:textId="77777777" w:rsidR="005B029B" w:rsidRDefault="005B029B" w:rsidP="005B029B">
      <w:pPr>
        <w:pStyle w:val="PargrafodaLista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>AIM-ECD Direct Assessment and Caregiver Report TRAINER</w:t>
      </w:r>
    </w:p>
    <w:p w14:paraId="6CB6B698" w14:textId="77777777" w:rsidR="005B029B" w:rsidRDefault="005B029B" w:rsidP="005B029B">
      <w:pPr>
        <w:pStyle w:val="Textodecomentrio"/>
      </w:pPr>
    </w:p>
  </w:comment>
  <w:comment w:id="1" w:author="Tamara Arnold" w:date="2022-02-04T09:07:00Z" w:initials="TA">
    <w:p w14:paraId="0B50CE62" w14:textId="77777777" w:rsidR="005B029B" w:rsidRDefault="005B029B" w:rsidP="005B029B">
      <w:pPr>
        <w:pStyle w:val="Textodecomentrio"/>
      </w:pPr>
      <w:r>
        <w:rPr>
          <w:rStyle w:val="Refdecomentrio"/>
        </w:rPr>
        <w:annotationRef/>
      </w:r>
      <w:r>
        <w:t>One year</w:t>
      </w:r>
    </w:p>
  </w:comment>
  <w:comment w:id="2" w:author="Tamara Arnold" w:date="2022-02-04T09:10:00Z" w:initials="TA">
    <w:p w14:paraId="360A3F4C" w14:textId="77777777" w:rsidR="005B029B" w:rsidRDefault="005B029B" w:rsidP="005B029B">
      <w:pPr>
        <w:pStyle w:val="PargrafodaLista"/>
        <w:ind w:left="0" w:firstLine="0"/>
        <w:rPr>
          <w:lang w:eastAsia="es-MX"/>
        </w:rPr>
      </w:pPr>
      <w:r>
        <w:rPr>
          <w:rStyle w:val="Refdecomentrio"/>
        </w:rPr>
        <w:annotationRef/>
      </w:r>
      <w:r>
        <w:rPr>
          <w:lang w:eastAsia="es-MX"/>
        </w:rPr>
        <w:t>Certification options</w:t>
      </w:r>
    </w:p>
    <w:p w14:paraId="422B1B34" w14:textId="77777777" w:rsidR="005B029B" w:rsidRDefault="005B029B" w:rsidP="005B029B">
      <w:pPr>
        <w:pStyle w:val="PargrafodaLista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>AIM-ECD Direct Assessment</w:t>
      </w:r>
    </w:p>
    <w:p w14:paraId="0ABF7681" w14:textId="77777777" w:rsidR="005B029B" w:rsidRDefault="005B029B" w:rsidP="005B029B">
      <w:pPr>
        <w:pStyle w:val="PargrafodaLista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>AIM-ECD Caregiver Report</w:t>
      </w:r>
    </w:p>
    <w:p w14:paraId="6E31F9D1" w14:textId="77777777" w:rsidR="005B029B" w:rsidRDefault="005B029B" w:rsidP="005B029B">
      <w:pPr>
        <w:pStyle w:val="PargrafodaLista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 xml:space="preserve">AIM-ECD Direct Assessment and Caregiver Report </w:t>
      </w:r>
    </w:p>
    <w:p w14:paraId="0E49C7A8" w14:textId="77777777" w:rsidR="005B029B" w:rsidRDefault="005B029B" w:rsidP="005B029B">
      <w:pPr>
        <w:pStyle w:val="Textodecomentrio"/>
        <w:ind w:left="0" w:firstLine="0"/>
      </w:pP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commentEx w15:paraId="6CB6B698" w15:done="0"/>
  <w15:commentEx w15:paraId="0B50CE62" w15:done="0"/>
  <w15:commentEx w15:paraId="0E49C7A8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25A76941" w16cex:dateUtc="2022-02-04T13:58:00Z"/>
  <w16cex:commentExtensible w16cex:durableId="25A76B4A" w16cex:dateUtc="2022-02-04T14:07:00Z"/>
  <w16cex:commentExtensible w16cex:durableId="672C39EC" w16cex:dateUtc="2022-02-04T14:10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6CB6B698" w16cid:durableId="25A76941"/>
  <w16cid:commentId w16cid:paraId="0B50CE62" w16cid:durableId="25A76B4A"/>
  <w16cid:commentId w16cid:paraId="0E49C7A8" w16cid:durableId="672C39EC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Gill Sans Nova">
    <w:charset w:val="00"/>
    <w:family w:val="swiss"/>
    <w:pitch w:val="variable"/>
    <w:sig w:usb0="80000287" w:usb1="00000002" w:usb2="00000000" w:usb3="00000000" w:csb0="0000009F" w:csb1="00000000"/>
  </w:font>
  <w:font w:name="Gill Sans">
    <w:altName w:val="Arial"/>
    <w:charset w:val="B1"/>
    <w:family w:val="swiss"/>
    <w:pitch w:val="variable"/>
    <w:sig w:usb0="80000A67" w:usb1="00000000" w:usb2="00000000" w:usb3="00000000" w:csb0="000001F7" w:csb1="00000000"/>
  </w:font>
  <w:font w:name="Apple Chancery">
    <w:altName w:val="Arial"/>
    <w:charset w:val="B1"/>
    <w:family w:val="script"/>
    <w:pitch w:val="variable"/>
    <w:sig w:usb0="80000867" w:usb1="00000003" w:usb2="00000000" w:usb3="00000000" w:csb0="000001F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7E1007"/>
    <w:multiLevelType w:val="hybridMultilevel"/>
    <w:tmpl w:val="15442912"/>
    <w:lvl w:ilvl="0" w:tplc="04090001">
      <w:start w:val="1"/>
      <w:numFmt w:val="bullet"/>
      <w:lvlText w:val=""/>
      <w:lvlJc w:val="left"/>
      <w:pPr>
        <w:ind w:left="70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1" w15:restartNumberingAfterBreak="0">
    <w:nsid w:val="413E3B46"/>
    <w:multiLevelType w:val="hybridMultilevel"/>
    <w:tmpl w:val="7B5869A8"/>
    <w:lvl w:ilvl="0" w:tplc="04090001">
      <w:start w:val="1"/>
      <w:numFmt w:val="bullet"/>
      <w:lvlText w:val=""/>
      <w:lvlJc w:val="left"/>
      <w:pPr>
        <w:ind w:left="70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num w:numId="1" w16cid:durableId="3945751">
    <w:abstractNumId w:val="1"/>
  </w:num>
  <w:num w:numId="2" w16cid:durableId="1569151044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Tamara Arnold">
    <w15:presenceInfo w15:providerId="Windows Live" w15:userId="cfc4f11a4fa4446f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0B0D"/>
    <w:rsid w:val="00017F2C"/>
    <w:rsid w:val="00033563"/>
    <w:rsid w:val="00060603"/>
    <w:rsid w:val="0006607F"/>
    <w:rsid w:val="000F13E6"/>
    <w:rsid w:val="001170E4"/>
    <w:rsid w:val="00117EEC"/>
    <w:rsid w:val="001836BB"/>
    <w:rsid w:val="001C1348"/>
    <w:rsid w:val="00215D16"/>
    <w:rsid w:val="002F72B5"/>
    <w:rsid w:val="00353661"/>
    <w:rsid w:val="00380660"/>
    <w:rsid w:val="003B2254"/>
    <w:rsid w:val="003C0C8C"/>
    <w:rsid w:val="0040063D"/>
    <w:rsid w:val="00427139"/>
    <w:rsid w:val="004356E1"/>
    <w:rsid w:val="00466E48"/>
    <w:rsid w:val="005B029B"/>
    <w:rsid w:val="005E69AB"/>
    <w:rsid w:val="006E4BEE"/>
    <w:rsid w:val="006E59B2"/>
    <w:rsid w:val="007A1A8C"/>
    <w:rsid w:val="007E0447"/>
    <w:rsid w:val="007F4079"/>
    <w:rsid w:val="00863186"/>
    <w:rsid w:val="0087135F"/>
    <w:rsid w:val="009274ED"/>
    <w:rsid w:val="00990A5C"/>
    <w:rsid w:val="009B1545"/>
    <w:rsid w:val="00A6387C"/>
    <w:rsid w:val="00A74A07"/>
    <w:rsid w:val="00A84D4E"/>
    <w:rsid w:val="00AC3A13"/>
    <w:rsid w:val="00C42EBF"/>
    <w:rsid w:val="00CB0B0D"/>
    <w:rsid w:val="00CB3B97"/>
    <w:rsid w:val="00CD6E9D"/>
    <w:rsid w:val="00D9388E"/>
    <w:rsid w:val="00DA39A0"/>
    <w:rsid w:val="00F23786"/>
    <w:rsid w:val="00FA4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EFA9E5"/>
  <w15:chartTrackingRefBased/>
  <w15:docId w15:val="{5B6006E6-4FD8-D94B-AD3D-9C3B35CCD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="Times New Roman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CB0B0D"/>
    <w:pPr>
      <w:spacing w:after="14" w:line="250" w:lineRule="auto"/>
      <w:ind w:left="-5" w:hanging="10"/>
      <w:jc w:val="both"/>
    </w:pPr>
    <w:rPr>
      <w:rFonts w:ascii="Open Sans" w:eastAsiaTheme="minorEastAsia" w:hAnsi="Open Sans" w:cs="Open Sans"/>
      <w:sz w:val="21"/>
      <w:szCs w:val="21"/>
      <w:lang w:eastAsia="ja-JP"/>
    </w:rPr>
  </w:style>
  <w:style w:type="paragraph" w:styleId="Ttulo1">
    <w:name w:val="heading 1"/>
    <w:basedOn w:val="Normal"/>
    <w:next w:val="Normal"/>
    <w:link w:val="Ttulo1Char"/>
    <w:autoRedefine/>
    <w:uiPriority w:val="9"/>
    <w:qFormat/>
    <w:rsid w:val="00C42EBF"/>
    <w:pPr>
      <w:keepNext/>
      <w:spacing w:before="240" w:after="60" w:line="240" w:lineRule="auto"/>
      <w:ind w:left="0" w:firstLine="0"/>
      <w:outlineLvl w:val="0"/>
    </w:pPr>
    <w:rPr>
      <w:rFonts w:asciiTheme="minorHAnsi" w:eastAsia="Times New Roman" w:hAnsiTheme="minorHAnsi" w:cstheme="minorBidi"/>
      <w:b/>
      <w:bCs/>
      <w:color w:val="4472C4" w:themeColor="accent1"/>
      <w:kern w:val="32"/>
      <w:sz w:val="32"/>
      <w:szCs w:val="32"/>
      <w:lang w:eastAsia="en-US"/>
    </w:rPr>
  </w:style>
  <w:style w:type="paragraph" w:styleId="Ttulo2">
    <w:name w:val="heading 2"/>
    <w:basedOn w:val="Normal"/>
    <w:next w:val="Normal"/>
    <w:link w:val="Ttulo2Char"/>
    <w:autoRedefine/>
    <w:uiPriority w:val="9"/>
    <w:qFormat/>
    <w:rsid w:val="00C42EBF"/>
    <w:pPr>
      <w:keepNext/>
      <w:spacing w:before="240" w:after="60" w:line="240" w:lineRule="auto"/>
      <w:ind w:left="0" w:firstLine="0"/>
      <w:outlineLvl w:val="1"/>
    </w:pPr>
    <w:rPr>
      <w:rFonts w:asciiTheme="minorHAnsi" w:eastAsia="Times New Roman" w:hAnsiTheme="minorHAnsi" w:cstheme="minorBidi"/>
      <w:b/>
      <w:bCs/>
      <w:i/>
      <w:iCs/>
      <w:color w:val="8EAADB" w:themeColor="accent1" w:themeTint="99"/>
      <w:sz w:val="28"/>
      <w:szCs w:val="28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Directass">
    <w:name w:val="Direct ass"/>
    <w:basedOn w:val="Tabelanormal"/>
    <w:uiPriority w:val="99"/>
    <w:rsid w:val="009B1545"/>
    <w:tblPr/>
  </w:style>
  <w:style w:type="table" w:customStyle="1" w:styleId="poli1">
    <w:name w:val="poli1"/>
    <w:basedOn w:val="Tabelanormal"/>
    <w:uiPriority w:val="99"/>
    <w:rsid w:val="009B1545"/>
    <w:tblPr/>
  </w:style>
  <w:style w:type="character" w:customStyle="1" w:styleId="Ttulo1Char">
    <w:name w:val="Título 1 Char"/>
    <w:link w:val="Ttulo1"/>
    <w:uiPriority w:val="9"/>
    <w:rsid w:val="00C42EBF"/>
    <w:rPr>
      <w:rFonts w:ascii="Candara" w:hAnsi="Candara"/>
      <w:b/>
      <w:bCs/>
      <w:color w:val="4472C4" w:themeColor="accent1"/>
      <w:kern w:val="32"/>
      <w:sz w:val="32"/>
      <w:szCs w:val="32"/>
    </w:rPr>
  </w:style>
  <w:style w:type="character" w:customStyle="1" w:styleId="Ttulo2Char">
    <w:name w:val="Título 2 Char"/>
    <w:link w:val="Ttulo2"/>
    <w:uiPriority w:val="9"/>
    <w:rsid w:val="00C42EBF"/>
    <w:rPr>
      <w:rFonts w:ascii="Candara" w:hAnsi="Candara"/>
      <w:b/>
      <w:bCs/>
      <w:i/>
      <w:iCs/>
      <w:color w:val="8EAADB" w:themeColor="accent1" w:themeTint="99"/>
      <w:sz w:val="28"/>
      <w:szCs w:val="28"/>
    </w:rPr>
  </w:style>
  <w:style w:type="paragraph" w:styleId="Ttulo">
    <w:name w:val="Title"/>
    <w:basedOn w:val="Normal"/>
    <w:next w:val="Normal"/>
    <w:link w:val="TtuloChar"/>
    <w:uiPriority w:val="10"/>
    <w:qFormat/>
    <w:rsid w:val="00CB0B0D"/>
    <w:pPr>
      <w:jc w:val="center"/>
    </w:pPr>
    <w:rPr>
      <w:rFonts w:ascii="Gill Sans Nova" w:eastAsia="Times New Roman" w:hAnsi="Gill Sans Nova" w:cs="Gill Sans"/>
      <w:color w:val="2E3F75"/>
      <w:sz w:val="56"/>
      <w:szCs w:val="56"/>
      <w:lang w:eastAsia="es-MX"/>
    </w:rPr>
  </w:style>
  <w:style w:type="character" w:customStyle="1" w:styleId="TtuloChar">
    <w:name w:val="Título Char"/>
    <w:basedOn w:val="Fontepargpadro"/>
    <w:link w:val="Ttulo"/>
    <w:uiPriority w:val="10"/>
    <w:rsid w:val="00CB0B0D"/>
    <w:rPr>
      <w:rFonts w:ascii="Gill Sans Nova" w:hAnsi="Gill Sans Nova" w:cs="Gill Sans"/>
      <w:color w:val="2E3F75"/>
      <w:sz w:val="56"/>
      <w:szCs w:val="56"/>
      <w:lang w:eastAsia="es-MX"/>
    </w:rPr>
  </w:style>
  <w:style w:type="character" w:styleId="Refdecomentrio">
    <w:name w:val="annotation reference"/>
    <w:basedOn w:val="Fontepargpadro"/>
    <w:uiPriority w:val="99"/>
    <w:semiHidden/>
    <w:unhideWhenUsed/>
    <w:rsid w:val="00CD6E9D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CD6E9D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CD6E9D"/>
    <w:rPr>
      <w:rFonts w:ascii="Open Sans" w:eastAsiaTheme="minorEastAsia" w:hAnsi="Open Sans" w:cs="Open Sans"/>
      <w:sz w:val="20"/>
      <w:szCs w:val="20"/>
      <w:lang w:eastAsia="ja-JP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CD6E9D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CD6E9D"/>
    <w:rPr>
      <w:rFonts w:ascii="Open Sans" w:eastAsiaTheme="minorEastAsia" w:hAnsi="Open Sans" w:cs="Open Sans"/>
      <w:b/>
      <w:bCs/>
      <w:sz w:val="20"/>
      <w:szCs w:val="20"/>
      <w:lang w:eastAsia="ja-JP"/>
    </w:rPr>
  </w:style>
  <w:style w:type="paragraph" w:styleId="PargrafodaLista">
    <w:name w:val="List Paragraph"/>
    <w:basedOn w:val="Normal"/>
    <w:uiPriority w:val="34"/>
    <w:qFormat/>
    <w:rsid w:val="00CD6E9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microsoft.com/office/2018/08/relationships/commentsExtensible" Target="commentsExtensi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microsoft.com/office/2016/09/relationships/commentsIds" Target="commentsIds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11/relationships/commentsExtended" Target="commentsExtended.xml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comments" Target="comments.xml"/><Relationship Id="rId4" Type="http://schemas.openxmlformats.org/officeDocument/2006/relationships/numbering" Target="numbering.xml"/><Relationship Id="rId9" Type="http://schemas.openxmlformats.org/officeDocument/2006/relationships/image" Target="media/image2.emf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A608A42-4150-48B3-863E-BAA7F7120D8A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</ds:schemaRefs>
</ds:datastoreItem>
</file>

<file path=customXml/itemProps2.xml><?xml version="1.0" encoding="utf-8"?>
<ds:datastoreItem xmlns:ds="http://schemas.openxmlformats.org/officeDocument/2006/customXml" ds:itemID="{D23A4B18-74A6-4A65-A035-A1407561BFE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56270A4-3391-4120-85E1-C815653430D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63</Words>
  <Characters>344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</dc:creator>
  <cp:keywords/>
  <dc:description/>
  <cp:lastModifiedBy>Bel Dias</cp:lastModifiedBy>
  <cp:revision>8</cp:revision>
  <dcterms:created xsi:type="dcterms:W3CDTF">2022-04-13T13:16:00Z</dcterms:created>
  <dcterms:modified xsi:type="dcterms:W3CDTF">2024-05-09T23:27:00Z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